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ASOCIACIÓN NACIONAL DE GUÍAS DE MONTAÑA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384289</wp:posOffset>
            </wp:positionH>
            <wp:positionV relativeFrom="paragraph">
              <wp:posOffset>-226765</wp:posOffset>
            </wp:positionV>
            <wp:extent cx="1629319" cy="1629319"/>
            <wp:effectExtent b="0" l="0" r="0" t="0"/>
            <wp:wrapNone/>
            <wp:docPr id="8878351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9319" cy="16293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ANGM - CHILE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ASPIRANTE A GUÍA DE ALTA MONTAÑA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Estándar internacional UIAGM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Currículum de postulación para las formaciones de Aspirante a Guía de Alta Montaña / Guía de Escalada en Roca / Guía de Esquí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2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3520"/>
        <w:gridCol w:w="3543"/>
        <w:gridCol w:w="3521"/>
        <w:tblGridChange w:id="0">
          <w:tblGrid>
            <w:gridCol w:w="3544"/>
            <w:gridCol w:w="3520"/>
            <w:gridCol w:w="3543"/>
            <w:gridCol w:w="3521"/>
          </w:tblGrid>
        </w:tblGridChange>
      </w:tblGrid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NACIMIENTO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1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3530"/>
        <w:gridCol w:w="3531"/>
        <w:gridCol w:w="3528"/>
        <w:tblGridChange w:id="0">
          <w:tblGrid>
            <w:gridCol w:w="3539"/>
            <w:gridCol w:w="3530"/>
            <w:gridCol w:w="3531"/>
            <w:gridCol w:w="352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bf1dd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CONTACTO DE EMERGECIA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(en caso de incidente accidente)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bf1dd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Esta lista tiene por objetivo asegurar la experiencia efectiva de los candidatos en terrenos de montaña. Esta lista será verificada antes de las pruebas del examen de admisión.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Como mínimo la mitad de las actividades deben haber sido realizadas como líder de cordada.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Esta lista debe comprender un mínimo de escaladas realizadas en un periodo mínimo de 3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Para el proceso de postulación se requiere de al menos un 80% de la lista completada.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Se presentan tres apartados, son requisito para aceptar la postulación sólo los apartados de la formación a la que se aspira certificar.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Requisitos mínimos: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ROCA: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ascensiones efectuadas en </w:t>
      </w:r>
      <w:r w:rsidDel="00000000" w:rsidR="00000000" w:rsidRPr="00000000">
        <w:rPr>
          <w:b w:val="1"/>
          <w:rtl w:val="0"/>
        </w:rPr>
        <w:t xml:space="preserve">ambientes de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montaña con un desnivel mínimo de 200 metros, dificultad mínima 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y en estilo de escalada tradicional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entro de las 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actividades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al menos deben ser de nivel 6a o superior,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deben ser de un nivel 6b o superior,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deben ser vías con más de 400 metros de desnivel,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Dentro del listado se deben abarcar al menos dos zonas de Chile (Norte, Centro, Sur, Patagonia) y/o el extranjero.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ALTA MONTAÑA: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 actividades, de las cuales mínimo 10 deben ser sobre los 4.000 msnm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  de ellas deben tener un desnivel de mínimo 400 metros de vía,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deben tener un mínimo de 600 metros de desnivel,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deben ser cascadas de hielo de mínimo 80 metros y dificultad WI4,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mínimo 8 actividades en terreno mixto y 8 en terreno de nieve/hielo,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todas las ascensiones deben ser de un nivel PD o superior, 10 deben ser de un nivel D o superior y 2 deben ser de un nivel MD o superior.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ALTITUD: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6 ascensiones superiores a los 5.000 msnm de las cuales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g3ji0ox2ouwr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2 deberán ser superiores a los 6.000 msnm,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jcgs73okbq4k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y una deberá ser superior a los 6.500 msnm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bookmarkStart w:colFirst="0" w:colLast="0" w:name="_heading=h.i91fny8ty7r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ESQUÍ DE MONTAÑA: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 actividades en montaña que sumen un desnivel positivo mínimo de 30.000 metros</w:t>
      </w:r>
      <w:r w:rsidDel="00000000" w:rsidR="00000000" w:rsidRPr="00000000">
        <w:rPr>
          <w:rtl w:val="0"/>
        </w:rPr>
        <w:t xml:space="preserve">, se debe incluir al menos una travesía que requieran pernoctar en modalidad de campamento.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Apartado de escalada en roca: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debe completar si se postula a Guía de escalada en Roca y/o Aspirante Guía de Alta Montaña.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01.999999999998" w:type="dxa"/>
        <w:jc w:val="left"/>
        <w:tblInd w:w="2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2"/>
        <w:gridCol w:w="1701"/>
        <w:gridCol w:w="1559"/>
        <w:gridCol w:w="1237"/>
        <w:gridCol w:w="1134"/>
        <w:gridCol w:w="1134"/>
        <w:gridCol w:w="1456"/>
        <w:gridCol w:w="1237"/>
        <w:gridCol w:w="1701"/>
        <w:gridCol w:w="1701"/>
        <w:tblGridChange w:id="0">
          <w:tblGrid>
            <w:gridCol w:w="1442"/>
            <w:gridCol w:w="1701"/>
            <w:gridCol w:w="1559"/>
            <w:gridCol w:w="1237"/>
            <w:gridCol w:w="1134"/>
            <w:gridCol w:w="1134"/>
            <w:gridCol w:w="1456"/>
            <w:gridCol w:w="1237"/>
            <w:gridCol w:w="1701"/>
            <w:gridCol w:w="1701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Merge w:val="restart"/>
            <w:shd w:fill="303134" w:val="clear"/>
          </w:tcPr>
          <w:p w:rsidR="00000000" w:rsidDel="00000000" w:rsidP="00000000" w:rsidRDefault="00000000" w:rsidRPr="00000000" w14:paraId="0000003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Escalada en Roca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15 ascensiones en estilo de escalada tradicional efectuadas en ambiente de montaña, con un desnivel mínimo de 200 metros, dificultad mínima D y en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deben ser 6a o superior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deben ser 6b o superior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deben ser superiores a 400 metros de desnivel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Requisito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Locación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Ruta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Altitud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Desnivel ruta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Graduación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Lugar en la cordada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Compañeros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6a o superior con desnivel de al menos 200 metros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Desnivel mayor a 400 metros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Desnivel mayor a 400 metros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6b o superior con desnivel de al menos 200 metros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6b o superior con desnivel de al menos 200 metros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Apartado de esquí de montaña: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debe completar si se postula a Guía de Esquí y/o Aspirante Guía de Alta Montaña.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301.999999999998" w:type="dxa"/>
        <w:jc w:val="left"/>
        <w:tblInd w:w="2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486"/>
        <w:gridCol w:w="2381"/>
        <w:gridCol w:w="1386"/>
        <w:gridCol w:w="1134"/>
        <w:gridCol w:w="1134"/>
        <w:gridCol w:w="1456"/>
        <w:gridCol w:w="1237"/>
        <w:gridCol w:w="1701"/>
        <w:gridCol w:w="1701"/>
        <w:tblGridChange w:id="0">
          <w:tblGrid>
            <w:gridCol w:w="1686"/>
            <w:gridCol w:w="486"/>
            <w:gridCol w:w="2381"/>
            <w:gridCol w:w="1386"/>
            <w:gridCol w:w="1134"/>
            <w:gridCol w:w="1134"/>
            <w:gridCol w:w="1456"/>
            <w:gridCol w:w="1237"/>
            <w:gridCol w:w="1701"/>
            <w:gridCol w:w="1701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vMerge w:val="restart"/>
            <w:shd w:fill="303134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Esquí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20 excursiones de esquí de travesía que sumen un total mínimo de 30.000 metros de desnivel acumulado.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Se debe incluir al menos una travesía que requiera pernoctar en modalidad de campamento.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Se considera una actividad por ruta realizada.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Lugar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Ruta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Altitud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Desnivel ruta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Graduación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Lugar en la cordada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Compañeros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Apartado de Alta Montaña (Escalada alpina, Escalada en hielo, Altitud):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debe completar si a Aspirante Guía de Alta Montaña.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6002.999999999996" w:type="dxa"/>
        <w:jc w:val="left"/>
        <w:tblInd w:w="2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1701"/>
        <w:gridCol w:w="1166"/>
        <w:gridCol w:w="1386"/>
        <w:gridCol w:w="1134"/>
        <w:gridCol w:w="1134"/>
        <w:gridCol w:w="1456"/>
        <w:gridCol w:w="1237"/>
        <w:gridCol w:w="1701"/>
        <w:gridCol w:w="1701"/>
        <w:gridCol w:w="1701"/>
        <w:tblGridChange w:id="0">
          <w:tblGrid>
            <w:gridCol w:w="1686"/>
            <w:gridCol w:w="1701"/>
            <w:gridCol w:w="1166"/>
            <w:gridCol w:w="1386"/>
            <w:gridCol w:w="1134"/>
            <w:gridCol w:w="1134"/>
            <w:gridCol w:w="1456"/>
            <w:gridCol w:w="1237"/>
            <w:gridCol w:w="1701"/>
            <w:gridCol w:w="1701"/>
            <w:gridCol w:w="1701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Merge w:val="restart"/>
            <w:shd w:fill="303134" w:val="clear"/>
          </w:tcPr>
          <w:p w:rsidR="00000000" w:rsidDel="00000000" w:rsidP="00000000" w:rsidRDefault="00000000" w:rsidRPr="00000000" w14:paraId="000001C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b w:val="1"/>
                <w:color w:val="ffff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u w:val="single"/>
                <w:rtl w:val="0"/>
              </w:rPr>
              <w:t xml:space="preserve">Escalada alpina y escalada en hielo</w:t>
            </w:r>
          </w:p>
          <w:p w:rsidR="00000000" w:rsidDel="00000000" w:rsidP="00000000" w:rsidRDefault="00000000" w:rsidRPr="00000000" w14:paraId="000001C8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20 rutas con una dificultad mínima de PD y de las cuales:</w:t>
            </w:r>
          </w:p>
          <w:p w:rsidR="00000000" w:rsidDel="00000000" w:rsidP="00000000" w:rsidRDefault="00000000" w:rsidRPr="00000000" w14:paraId="000001CA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 tienen un desnivel de 400m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tienen un desnivel de 600m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son cascadas de hielo con 80m de desnivel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 son rutas sobre los 4000 msnm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en terreno mixto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en terreno nevado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 nivel D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nivel MD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Requisito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Locación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Ruta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Altitud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Desnivel ruta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Graduación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Lugar en la cordada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Compañeros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Sobre 4000 msnm</w:t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Nivel 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400m desnivel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600m desnivel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600m desnivel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Cascada hielo 80 metros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Cascada hielo 80 metros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301.999999999998" w:type="dxa"/>
        <w:jc w:val="left"/>
        <w:tblInd w:w="2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1701"/>
        <w:gridCol w:w="1166"/>
        <w:gridCol w:w="1386"/>
        <w:gridCol w:w="1134"/>
        <w:gridCol w:w="1134"/>
        <w:gridCol w:w="1456"/>
        <w:gridCol w:w="1237"/>
        <w:gridCol w:w="1701"/>
        <w:gridCol w:w="1701"/>
        <w:tblGridChange w:id="0">
          <w:tblGrid>
            <w:gridCol w:w="1686"/>
            <w:gridCol w:w="1701"/>
            <w:gridCol w:w="1166"/>
            <w:gridCol w:w="1386"/>
            <w:gridCol w:w="1134"/>
            <w:gridCol w:w="1134"/>
            <w:gridCol w:w="1456"/>
            <w:gridCol w:w="1237"/>
            <w:gridCol w:w="1701"/>
            <w:gridCol w:w="1701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vMerge w:val="restart"/>
            <w:shd w:fill="303134" w:val="clear"/>
          </w:tcPr>
          <w:p w:rsidR="00000000" w:rsidDel="00000000" w:rsidP="00000000" w:rsidRDefault="00000000" w:rsidRPr="00000000" w14:paraId="000002B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Altitud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rPr>
                <w:b w:val="1"/>
                <w:color w:val="ffffff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6 ascensiones de las cuales:</w:t>
            </w:r>
          </w:p>
          <w:p w:rsidR="00000000" w:rsidDel="00000000" w:rsidP="00000000" w:rsidRDefault="00000000" w:rsidRPr="00000000" w14:paraId="000002C1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cumbres superiores a los 5.000 metros.</w:t>
            </w:r>
          </w:p>
          <w:p w:rsidR="00000000" w:rsidDel="00000000" w:rsidP="00000000" w:rsidRDefault="00000000" w:rsidRPr="00000000" w14:paraId="000002C3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cumbre superior a los 6.000 metros.</w:t>
            </w:r>
          </w:p>
          <w:p w:rsidR="00000000" w:rsidDel="00000000" w:rsidP="00000000" w:rsidRDefault="00000000" w:rsidRPr="00000000" w14:paraId="000002C5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1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cumbre superior a los 6.500 metros.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Requisito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Locación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Ruta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Altitud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Desnivel ruta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Graduación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Lugar en la cordada</w:t>
            </w:r>
          </w:p>
        </w:tc>
        <w:tc>
          <w:tcPr>
            <w:shd w:fill="303134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Compañeros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Altitud superior a 5.000 msnm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Altitud superior a 5.000 msnm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Altitud superior a 5.000 msnm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Altitud superior a 6.000 msnm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Altitud superior a 6.000 msnm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3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303134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Altitud superior a 6.500 msnm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3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851" w:top="124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240"/>
      <w:outlineLvl w:val="0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  <w:color w:val="ff0000"/>
      <w:sz w:val="20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2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Grid">
    <w:name w:val="Table Grid"/>
    <w:basedOn w:val="TableNormal"/>
    <w:uiPriority w:val="39"/>
    <w:rsid w:val="005A6F9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B25B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/qgzGD8L5o6w1u46zC/nj9TZA==">CgMxLjAyCGguZ2pkZ3hzMgloLjMwajB6bGwyDmguZzNqaTBveDJvdXdyMg5oLmpjZ3M3M29rYnE0azIOaC5pOTFmbnk4dHk3cnk4AHIhMTRyNTBuZXlCekZuajBTRElJYUZvaXlkeURZZURUcjM1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2024-08-16T13:18:00Z</dcterms:created>
</cp:coreProperties>
</file>